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F349A" w:rsidRDefault="003909CA">
      <w:r>
        <w:t>FOR IMMEDIATE RELEASE:</w:t>
      </w:r>
    </w:p>
    <w:p w14:paraId="00000002" w14:textId="77777777" w:rsidR="002F349A" w:rsidRDefault="003909CA">
      <w:pPr>
        <w:rPr>
          <w:b/>
        </w:rPr>
      </w:pPr>
      <w:r>
        <w:rPr>
          <w:b/>
        </w:rPr>
        <w:t>Another successful year of running for NUST International Model United Nations conference (NIMUN’20) from 9th-12th January, 2019.</w:t>
      </w:r>
    </w:p>
    <w:p w14:paraId="00000003" w14:textId="77777777" w:rsidR="002F349A" w:rsidRDefault="003909CA">
      <w:pPr>
        <w:jc w:val="both"/>
      </w:pPr>
      <w:bookmarkStart w:id="0" w:name="_gjdgxs" w:colFirst="0" w:colLast="0"/>
      <w:bookmarkEnd w:id="0"/>
      <w:r>
        <w:rPr>
          <w:b/>
        </w:rPr>
        <w:t>Islamabad, Pakistan – January 12th, 2019</w:t>
      </w:r>
      <w:r>
        <w:t xml:space="preserve"> – NIMUN ’20 witnessed the successful run of its 9th installment, from the 9</w:t>
      </w:r>
      <w:r>
        <w:rPr>
          <w:vertAlign w:val="superscript"/>
        </w:rPr>
        <w:t>th</w:t>
      </w:r>
      <w:r>
        <w:t xml:space="preserve"> to the 12</w:t>
      </w:r>
      <w:r>
        <w:rPr>
          <w:vertAlign w:val="superscript"/>
        </w:rPr>
        <w:t>th</w:t>
      </w:r>
      <w:r>
        <w:t xml:space="preserve"> of January. The event was set in motion with a felicitous Opening Ceremony, graced with highly esteemed guests in attendance. The Chief Guest, Permanent representative of Pakistan to the United Nations, Mr. </w:t>
      </w:r>
      <w:proofErr w:type="spellStart"/>
      <w:r>
        <w:t>Muneer</w:t>
      </w:r>
      <w:proofErr w:type="spellEnd"/>
      <w:r>
        <w:t xml:space="preserve"> </w:t>
      </w:r>
      <w:proofErr w:type="spellStart"/>
      <w:r>
        <w:t>Akram</w:t>
      </w:r>
      <w:proofErr w:type="spellEnd"/>
      <w:r>
        <w:t xml:space="preserve">, endowed the attendees with some words of wisdom. The Pro-Rector (Academics) NUST, Dr. Asif Raza, and Principal and Dean of NUST Business School, Dr. </w:t>
      </w:r>
      <w:proofErr w:type="spellStart"/>
      <w:r>
        <w:t>Naukhez</w:t>
      </w:r>
      <w:proofErr w:type="spellEnd"/>
      <w:r>
        <w:t xml:space="preserve"> Sarwar, were also in attendance.</w:t>
      </w:r>
    </w:p>
    <w:p w14:paraId="00000004" w14:textId="77777777" w:rsidR="002F349A" w:rsidRDefault="003909CA">
      <w:pPr>
        <w:jc w:val="both"/>
      </w:pPr>
      <w:r>
        <w:t>The baseline theme, “Humanity Above All”, and the topics of discussion pivoted upon all 17 Sustainable Development Goals (SDGs) of the UN’s 2030 Agenda for Sustainable Development.</w:t>
      </w:r>
    </w:p>
    <w:p w14:paraId="00000005" w14:textId="2FC36614" w:rsidR="002F349A" w:rsidRDefault="003909CA">
      <w:pPr>
        <w:jc w:val="both"/>
      </w:pPr>
      <w:r>
        <w:t xml:space="preserve">In comparison to the previous editions, the circle for discussions on world issues this year was upgraded. All 16 committees simulated </w:t>
      </w:r>
      <w:r w:rsidR="00D8390A">
        <w:t xml:space="preserve">and </w:t>
      </w:r>
      <w:r>
        <w:t>served as catalysts to enlighten the youth and make them more socially as well as politically aware of the world around them.</w:t>
      </w:r>
    </w:p>
    <w:p w14:paraId="00000006" w14:textId="6264D11E" w:rsidR="002F349A" w:rsidRDefault="003909CA">
      <w:pPr>
        <w:jc w:val="both"/>
      </w:pPr>
      <w:r>
        <w:t xml:space="preserve">The UNDP session was the highlight of the conference, allowing delegates to interact with reputed guests and diplomats. The guests for the occasion included Minister </w:t>
      </w:r>
      <w:proofErr w:type="spellStart"/>
      <w:r>
        <w:t>Moeed</w:t>
      </w:r>
      <w:proofErr w:type="spellEnd"/>
      <w:r>
        <w:t xml:space="preserve"> Yusuf, special assistant to the Prime Minister on national security division, Ignacio </w:t>
      </w:r>
      <w:proofErr w:type="spellStart"/>
      <w:r>
        <w:t>Artaza</w:t>
      </w:r>
      <w:proofErr w:type="spellEnd"/>
      <w:r>
        <w:t>, UNDP country representative,</w:t>
      </w:r>
      <w:r w:rsidR="00D8390A">
        <w:t xml:space="preserve"> and</w:t>
      </w:r>
      <w:r>
        <w:t xml:space="preserve"> </w:t>
      </w:r>
      <w:proofErr w:type="spellStart"/>
      <w:r>
        <w:t>Dr</w:t>
      </w:r>
      <w:proofErr w:type="spellEnd"/>
      <w:r>
        <w:t xml:space="preserve"> </w:t>
      </w:r>
      <w:proofErr w:type="spellStart"/>
      <w:r>
        <w:t>Simbal</w:t>
      </w:r>
      <w:proofErr w:type="spellEnd"/>
      <w:r>
        <w:t xml:space="preserve"> Khan who is a peace and development expert, among others.</w:t>
      </w:r>
    </w:p>
    <w:p w14:paraId="00000007" w14:textId="77777777" w:rsidR="002F349A" w:rsidRDefault="003909CA">
      <w:pPr>
        <w:jc w:val="both"/>
      </w:pPr>
      <w:r>
        <w:t>The productivity of the committee sessions in the four days was revitalized regularly with social nights; nurturing friendliness and promoting an informal atmosphere of interaction between the participants of diversified backgrounds, in hopes of exposure and exchange of goodwill.</w:t>
      </w:r>
    </w:p>
    <w:p w14:paraId="00000008" w14:textId="671F3B61" w:rsidR="002F349A" w:rsidRDefault="003909CA">
      <w:pPr>
        <w:jc w:val="both"/>
      </w:pPr>
      <w:r>
        <w:t>The Global Ramp walk featured an amalgamation of countries und</w:t>
      </w:r>
      <w:r w:rsidR="00D27FD9">
        <w:t>er one roof, in all their glory</w:t>
      </w:r>
      <w:r>
        <w:t>. The carnival, “</w:t>
      </w:r>
      <w:proofErr w:type="spellStart"/>
      <w:r>
        <w:t>Shaam</w:t>
      </w:r>
      <w:proofErr w:type="spellEnd"/>
      <w:r>
        <w:t>-e-</w:t>
      </w:r>
      <w:proofErr w:type="spellStart"/>
      <w:r>
        <w:t>Khaas</w:t>
      </w:r>
      <w:proofErr w:type="spellEnd"/>
      <w:r>
        <w:t xml:space="preserve">”, witnessed an exceptional performance by artist </w:t>
      </w:r>
      <w:proofErr w:type="spellStart"/>
      <w:r>
        <w:t>Uzair</w:t>
      </w:r>
      <w:proofErr w:type="spellEnd"/>
      <w:r>
        <w:t xml:space="preserve"> </w:t>
      </w:r>
      <w:proofErr w:type="spellStart"/>
      <w:r>
        <w:t>Jaswal</w:t>
      </w:r>
      <w:proofErr w:type="spellEnd"/>
      <w:r>
        <w:t xml:space="preserve"> with assorted food stalls </w:t>
      </w:r>
      <w:r w:rsidR="00AC686A">
        <w:t>to provide refreshments for the delegates</w:t>
      </w:r>
      <w:r w:rsidR="00D27FD9">
        <w:t xml:space="preserve">, followed </w:t>
      </w:r>
      <w:r w:rsidR="00D27FD9">
        <w:t xml:space="preserve">the spellbinding talent of Jal </w:t>
      </w:r>
      <w:proofErr w:type="gramStart"/>
      <w:r w:rsidR="00D27FD9">
        <w:t>The</w:t>
      </w:r>
      <w:proofErr w:type="gramEnd"/>
      <w:r w:rsidR="00D27FD9">
        <w:t xml:space="preserve"> Band at the Musical Night</w:t>
      </w:r>
      <w:bookmarkStart w:id="1" w:name="_GoBack"/>
      <w:bookmarkEnd w:id="1"/>
      <w:r w:rsidR="00D27FD9">
        <w:t>.</w:t>
      </w:r>
    </w:p>
    <w:p w14:paraId="00000009" w14:textId="7EA075D9" w:rsidR="002F349A" w:rsidRDefault="00836CC5">
      <w:pPr>
        <w:jc w:val="both"/>
      </w:pPr>
      <w:r>
        <w:t>The final day featured the</w:t>
      </w:r>
      <w:r w:rsidR="003909CA">
        <w:t xml:space="preserve"> closing ceremony, with the Principal and Dean NBS, Dr. </w:t>
      </w:r>
      <w:proofErr w:type="spellStart"/>
      <w:r w:rsidR="003909CA">
        <w:t>Naukhez</w:t>
      </w:r>
      <w:proofErr w:type="spellEnd"/>
      <w:r w:rsidR="003909CA">
        <w:t xml:space="preserve"> Sarwar</w:t>
      </w:r>
      <w:r w:rsidR="00A200DF">
        <w:t>, and members of the faculty as the audience</w:t>
      </w:r>
      <w:r w:rsidR="003909CA">
        <w:t xml:space="preserve">. NIMUN ’20 concluded with </w:t>
      </w:r>
      <w:r w:rsidR="00D27FD9">
        <w:t>the themed hi-tea, symbolized the motto “Winter Solstice”, perfectly encompassing the colorful reflections of the season</w:t>
      </w:r>
      <w:r w:rsidR="00D27FD9">
        <w:t xml:space="preserve">. </w:t>
      </w:r>
    </w:p>
    <w:p w14:paraId="0000000A" w14:textId="79B55011" w:rsidR="002F349A" w:rsidRDefault="003909CA">
      <w:pPr>
        <w:jc w:val="both"/>
      </w:pPr>
      <w:r>
        <w:t>The success of NIMUN ’20 was based on the discourse on the most pressing issues around the world, discussed by the torchbearers of humani</w:t>
      </w:r>
      <w:r w:rsidR="00A200DF">
        <w:t>ty – the youth. It also showed the</w:t>
      </w:r>
      <w:r>
        <w:t xml:space="preserve"> side of Pa</w:t>
      </w:r>
      <w:r w:rsidR="00A200DF">
        <w:t>kistan not commonly portrayed, the</w:t>
      </w:r>
      <w:r>
        <w:t xml:space="preserve"> side working towards prosperity and peace.</w:t>
      </w:r>
    </w:p>
    <w:p w14:paraId="0000000B" w14:textId="34F75746" w:rsidR="002F349A" w:rsidRDefault="003909CA">
      <w:pPr>
        <w:rPr>
          <w:i/>
        </w:rPr>
      </w:pPr>
      <w:r>
        <w:rPr>
          <w:i/>
        </w:rPr>
        <w:t>NUST International Model United Nations is a four-day International Model United Nations conference held annually at the National University of Sciences and Technology, Islamabad, Pakistan.</w:t>
      </w:r>
    </w:p>
    <w:sectPr w:rsidR="002F349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9A"/>
    <w:rsid w:val="002F349A"/>
    <w:rsid w:val="003909CA"/>
    <w:rsid w:val="00836CC5"/>
    <w:rsid w:val="00A200DF"/>
    <w:rsid w:val="00AC686A"/>
    <w:rsid w:val="00C242B3"/>
    <w:rsid w:val="00D27FD9"/>
    <w:rsid w:val="00D8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06CF7"/>
  <w15:docId w15:val="{54370E47-9B5D-4D00-803F-D1A69FF1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43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Alizah Memon;Minha Hanif;Qurat ul Ain;Amna Ali</dc:creator>
  <cp:lastModifiedBy>HP</cp:lastModifiedBy>
  <cp:revision>8</cp:revision>
  <dcterms:created xsi:type="dcterms:W3CDTF">2020-01-14T08:07:00Z</dcterms:created>
  <dcterms:modified xsi:type="dcterms:W3CDTF">2020-01-14T08:42:00Z</dcterms:modified>
</cp:coreProperties>
</file>